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416248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186690</wp:posOffset>
                </wp:positionV>
                <wp:extent cx="4407535" cy="1239520"/>
                <wp:effectExtent l="0" t="0" r="0" b="0"/>
                <wp:wrapSquare wrapText="bothSides"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27B" w:rsidRPr="003739F9" w:rsidRDefault="0055727B" w:rsidP="008A6044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3739F9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Fiches « Initiatives et expériences régionales en faveur de la biodiversité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6.55pt;margin-top:14.7pt;width:347.05pt;height:9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" filled="f" stroked="f">
                <v:textbox>
                  <w:txbxContent>
                    <w:p w:rsidR="0055727B" w:rsidRPr="003739F9" w:rsidRDefault="0055727B" w:rsidP="008A6044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right"/>
                        <w:rPr>
                          <w:sz w:val="44"/>
                          <w:szCs w:val="44"/>
                        </w:rPr>
                      </w:pPr>
                      <w:r w:rsidRPr="003739F9">
                        <w:rPr>
                          <w:rFonts w:ascii="Tahoma" w:hAnsi="Tahoma" w:cs="Tahoma"/>
                          <w:sz w:val="44"/>
                          <w:szCs w:val="44"/>
                        </w:rPr>
                        <w:t>Fiches « Initiatives et expériences régionales en faveur de la biodiversité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Pr="003739F9" w:rsidRDefault="008A6044" w:rsidP="008A6044">
      <w:pPr>
        <w:spacing w:after="0" w:line="240" w:lineRule="auto"/>
        <w:jc w:val="right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Modèle de fiche</w:t>
      </w:r>
    </w:p>
    <w:p w:rsidR="008A6044" w:rsidRDefault="008A6044" w:rsidP="008A6044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:rsidR="008A6044" w:rsidRDefault="004F5090" w:rsidP="008A6044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370B0377" wp14:editId="3C90B0A4">
            <wp:simplePos x="0" y="0"/>
            <wp:positionH relativeFrom="column">
              <wp:posOffset>4081780</wp:posOffset>
            </wp:positionH>
            <wp:positionV relativeFrom="paragraph">
              <wp:posOffset>2884805</wp:posOffset>
            </wp:positionV>
            <wp:extent cx="1671955" cy="10045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BNA_V officiel coule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044">
        <w:rPr>
          <w:rFonts w:ascii="Tahoma" w:hAnsi="Tahoma" w:cs="Tahoma"/>
          <w:b/>
        </w:rPr>
        <w:br w:type="page"/>
      </w:r>
    </w:p>
    <w:p w:rsidR="007A0728" w:rsidRPr="007A0728" w:rsidRDefault="007A0728" w:rsidP="008A6044">
      <w:pPr>
        <w:pStyle w:val="Titre1"/>
        <w:pBdr>
          <w:bottom w:val="single" w:sz="12" w:space="1" w:color="A21E44"/>
        </w:pBdr>
      </w:pPr>
      <w:r w:rsidRPr="007A0728">
        <w:lastRenderedPageBreak/>
        <w:t>STRUCTURE(S) PILOTE(S) DE L’INITIATIVE</w:t>
      </w: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Nom et acronyme quand il existe</w:t>
      </w:r>
      <w:r>
        <w:rPr>
          <w:rFonts w:ascii="Tahoma" w:hAnsi="Tahoma" w:cs="Tahoma"/>
          <w:sz w:val="20"/>
          <w:szCs w:val="20"/>
        </w:rPr>
        <w:t> :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………………………………………………………………………………………..</w:t>
      </w:r>
    </w:p>
    <w:p w:rsidR="00EB6F6A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Adresse postale</w:t>
      </w:r>
      <w:r>
        <w:rPr>
          <w:rFonts w:ascii="Tahoma" w:hAnsi="Tahoma" w:cs="Tahoma"/>
          <w:sz w:val="20"/>
          <w:szCs w:val="20"/>
        </w:rPr>
        <w:t> 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Numéro de téléphone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………………………………………………………………………………………………………….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Mail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Site Internet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2358D7" w:rsidRDefault="002358D7" w:rsidP="002358D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Type</w:t>
      </w:r>
      <w:r>
        <w:rPr>
          <w:rFonts w:ascii="Tahoma" w:hAnsi="Tahoma" w:cs="Tahoma"/>
          <w:b/>
          <w:sz w:val="20"/>
          <w:szCs w:val="20"/>
        </w:rPr>
        <w:t xml:space="preserve"> de la structure pilote 1 </w:t>
      </w:r>
      <w:r>
        <w:rPr>
          <w:rFonts w:ascii="Tahoma" w:hAnsi="Tahoma" w:cs="Tahoma"/>
          <w:sz w:val="20"/>
          <w:szCs w:val="20"/>
        </w:rPr>
        <w:t>(1 choix possible dans la liste) :</w:t>
      </w:r>
    </w:p>
    <w:p w:rsidR="00416248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7695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Association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78986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Chambre consulaire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65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Collectivité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3540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Entreprise publique, privée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2369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Etablissement de formation, d’enseignement ou de recherche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66358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Etablissement public</w:t>
      </w:r>
    </w:p>
    <w:p w:rsidR="002358D7" w:rsidRP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6809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Organisation socio-professionnelle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330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Service de l’Etat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57293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Syndicat mixte</w:t>
      </w:r>
    </w:p>
    <w:p w:rsidR="002358D7" w:rsidRDefault="009321C3" w:rsidP="00416248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58366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Autre (à compléter):</w:t>
      </w:r>
      <w:r w:rsidR="002358D7" w:rsidRPr="00A26EBF">
        <w:rPr>
          <w:rFonts w:ascii="Tahoma" w:hAnsi="Tahoma" w:cs="Tahoma"/>
          <w:sz w:val="20"/>
          <w:szCs w:val="20"/>
        </w:rPr>
        <w:t xml:space="preserve"> </w:t>
      </w:r>
      <w:r w:rsidR="002358D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Nom et acronyme quand il existe</w:t>
      </w:r>
      <w:r>
        <w:rPr>
          <w:rFonts w:ascii="Tahoma" w:hAnsi="Tahoma" w:cs="Tahoma"/>
          <w:sz w:val="20"/>
          <w:szCs w:val="20"/>
        </w:rPr>
        <w:t> :………………………………………………………………………………………..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Adresse postale</w:t>
      </w:r>
      <w:r>
        <w:rPr>
          <w:rFonts w:ascii="Tahoma" w:hAnsi="Tahoma" w:cs="Tahoma"/>
          <w:sz w:val="20"/>
          <w:szCs w:val="20"/>
        </w:rPr>
        <w:t> ……………………………………………………………………………………………………………………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Numéro de téléphone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Mail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Site Internet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2358D7" w:rsidRDefault="002358D7" w:rsidP="002358D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Type</w:t>
      </w:r>
      <w:r>
        <w:rPr>
          <w:rFonts w:ascii="Tahoma" w:hAnsi="Tahoma" w:cs="Tahoma"/>
          <w:b/>
          <w:sz w:val="20"/>
          <w:szCs w:val="20"/>
        </w:rPr>
        <w:t xml:space="preserve"> de la structure pilote 2 </w:t>
      </w:r>
      <w:r>
        <w:rPr>
          <w:rFonts w:ascii="Tahoma" w:hAnsi="Tahoma" w:cs="Tahoma"/>
          <w:sz w:val="20"/>
          <w:szCs w:val="20"/>
        </w:rPr>
        <w:t>(1 choix possible dans la liste) :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46921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Association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58045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Chambre consulaire</w:t>
      </w:r>
    </w:p>
    <w:p w:rsidR="00416248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5926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Collectivité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41855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Entreprise publique, privée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00093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Etablissement de formation, d’enseignement ou de recherche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0476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Etablissement public</w:t>
      </w:r>
    </w:p>
    <w:p w:rsidR="002358D7" w:rsidRP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125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Organisation socio-professionnelle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21735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Service de l’Etat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75397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Syndicat mixte</w:t>
      </w:r>
    </w:p>
    <w:p w:rsidR="002358D7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8232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358D7">
        <w:rPr>
          <w:rFonts w:ascii="Tahoma" w:hAnsi="Tahoma" w:cs="Tahoma"/>
          <w:sz w:val="20"/>
          <w:szCs w:val="20"/>
        </w:rPr>
        <w:t>Autre (à compléter):</w:t>
      </w:r>
      <w:r w:rsidR="002358D7" w:rsidRPr="00A26EBF">
        <w:rPr>
          <w:rFonts w:ascii="Tahoma" w:hAnsi="Tahoma" w:cs="Tahoma"/>
          <w:sz w:val="20"/>
          <w:szCs w:val="20"/>
        </w:rPr>
        <w:t xml:space="preserve"> </w:t>
      </w:r>
      <w:r w:rsidR="002358D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:rsidR="002358D7" w:rsidRDefault="002358D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8A6044">
      <w:pPr>
        <w:pStyle w:val="Titre1"/>
        <w:pBdr>
          <w:bottom w:val="single" w:sz="12" w:space="1" w:color="A21E44"/>
        </w:pBdr>
      </w:pPr>
      <w:r>
        <w:t>REFERENT(S) DE L’ACTION</w:t>
      </w: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Prénom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Nom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Poste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Numéro de téléphone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………………………………………………………………………………………………………….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Mail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Prénom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Nom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Poste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Numéro de téléphone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Mail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75687" w:rsidRDefault="0047568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Prénom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Nom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Poste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Numéro de téléphone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………………………………………………………………………………………………………….</w:t>
      </w:r>
    </w:p>
    <w:p w:rsidR="004F5090" w:rsidRDefault="004F5090" w:rsidP="004F509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Mail</w:t>
      </w:r>
      <w:r>
        <w:rPr>
          <w:rFonts w:ascii="Tahoma" w:hAnsi="Tahoma" w:cs="Tahoma"/>
          <w:sz w:val="20"/>
          <w:szCs w:val="20"/>
        </w:rPr>
        <w:t> :</w:t>
      </w:r>
      <w:r w:rsidRPr="00EB6F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AB5825" w:rsidRDefault="00AB5825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8A6044">
      <w:pPr>
        <w:pStyle w:val="Titre1"/>
        <w:pBdr>
          <w:bottom w:val="single" w:sz="12" w:space="1" w:color="A21E44"/>
        </w:pBdr>
      </w:pPr>
      <w:r>
        <w:t>ELEMENTS DE PRESENTATION DE L’INITIATIVE</w:t>
      </w:r>
    </w:p>
    <w:p w:rsidR="003702E6" w:rsidRDefault="003702E6" w:rsidP="00EB6F6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F6A" w:rsidRDefault="007A0728" w:rsidP="00EB6F6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Titre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A0728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804F9" w:rsidRDefault="00B804F9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804F9">
        <w:rPr>
          <w:rFonts w:ascii="Tahoma" w:hAnsi="Tahoma" w:cs="Tahoma"/>
          <w:b/>
          <w:sz w:val="20"/>
          <w:szCs w:val="20"/>
        </w:rPr>
        <w:t>Lien hypertexte</w:t>
      </w:r>
      <w:r>
        <w:rPr>
          <w:rFonts w:ascii="Tahoma" w:hAnsi="Tahoma" w:cs="Tahoma"/>
          <w:sz w:val="20"/>
          <w:szCs w:val="20"/>
        </w:rPr>
        <w:t xml:space="preserve"> (site Internet de l’action, lien pour télécharger le document, etc.) : …………………….</w:t>
      </w:r>
    </w:p>
    <w:p w:rsidR="00B804F9" w:rsidRDefault="00B804F9" w:rsidP="00B804F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B804F9" w:rsidRDefault="00B804F9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804F9" w:rsidRDefault="00B804F9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Dates de début et de fin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Budget (avec le montage financier si possible)</w:t>
      </w:r>
      <w:r>
        <w:rPr>
          <w:rFonts w:ascii="Tahoma" w:hAnsi="Tahoma" w:cs="Tahoma"/>
          <w:sz w:val="20"/>
          <w:szCs w:val="20"/>
        </w:rPr>
        <w:t> :</w:t>
      </w:r>
      <w:r w:rsidR="00EB6F6A">
        <w:rPr>
          <w:rFonts w:ascii="Tahoma" w:hAnsi="Tahoma" w:cs="Tahoma"/>
          <w:sz w:val="20"/>
          <w:szCs w:val="20"/>
        </w:rPr>
        <w:t xml:space="preserve"> ………………………………………………………………… ………………………………………………………………………………………………………………………………………………..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02069" w:rsidRDefault="00883B4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Domaines d’</w:t>
      </w:r>
      <w:r w:rsidR="007A0728" w:rsidRPr="004F5090">
        <w:rPr>
          <w:rFonts w:ascii="Tahoma" w:hAnsi="Tahoma" w:cs="Tahoma"/>
          <w:b/>
          <w:sz w:val="20"/>
          <w:szCs w:val="20"/>
        </w:rPr>
        <w:t>action</w:t>
      </w:r>
      <w:r w:rsidR="007A0728">
        <w:rPr>
          <w:rFonts w:ascii="Tahoma" w:hAnsi="Tahoma" w:cs="Tahoma"/>
          <w:sz w:val="20"/>
          <w:szCs w:val="20"/>
        </w:rPr>
        <w:t xml:space="preserve"> (1 choix </w:t>
      </w:r>
      <w:r w:rsidR="008A6044">
        <w:rPr>
          <w:rFonts w:ascii="Tahoma" w:hAnsi="Tahoma" w:cs="Tahoma"/>
          <w:sz w:val="20"/>
          <w:szCs w:val="20"/>
        </w:rPr>
        <w:t xml:space="preserve">possible </w:t>
      </w:r>
      <w:r w:rsidR="007A0728">
        <w:rPr>
          <w:rFonts w:ascii="Tahoma" w:hAnsi="Tahoma" w:cs="Tahoma"/>
          <w:sz w:val="20"/>
          <w:szCs w:val="20"/>
        </w:rPr>
        <w:t>dans la liste) :</w:t>
      </w:r>
    </w:p>
    <w:p w:rsidR="00DD1C5C" w:rsidRDefault="009321C3" w:rsidP="009321C3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12345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D1C5C">
        <w:rPr>
          <w:rFonts w:ascii="Tahoma" w:hAnsi="Tahoma" w:cs="Tahoma"/>
          <w:sz w:val="20"/>
          <w:szCs w:val="20"/>
        </w:rPr>
        <w:t>Accompagnement</w:t>
      </w:r>
    </w:p>
    <w:p w:rsidR="00D02069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68597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D1C5C">
        <w:rPr>
          <w:rFonts w:ascii="Tahoma" w:hAnsi="Tahoma" w:cs="Tahoma"/>
          <w:sz w:val="20"/>
          <w:szCs w:val="20"/>
        </w:rPr>
        <w:t>Génie écologique</w:t>
      </w:r>
    </w:p>
    <w:p w:rsidR="00DD1C5C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211513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D1C5C">
        <w:rPr>
          <w:rFonts w:ascii="Tahoma" w:hAnsi="Tahoma" w:cs="Tahoma"/>
          <w:sz w:val="20"/>
          <w:szCs w:val="20"/>
        </w:rPr>
        <w:t>Inventaire, suivi, évaluation</w:t>
      </w:r>
    </w:p>
    <w:p w:rsidR="00DD1C5C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3376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80E40">
        <w:rPr>
          <w:rFonts w:ascii="Tahoma" w:hAnsi="Tahoma" w:cs="Tahoma"/>
          <w:sz w:val="20"/>
          <w:szCs w:val="20"/>
        </w:rPr>
        <w:t xml:space="preserve">Porter </w:t>
      </w:r>
      <w:r w:rsidR="00DD1C5C">
        <w:rPr>
          <w:rFonts w:ascii="Tahoma" w:hAnsi="Tahoma" w:cs="Tahoma"/>
          <w:sz w:val="20"/>
          <w:szCs w:val="20"/>
        </w:rPr>
        <w:t>à connaissance, valorisation</w:t>
      </w:r>
    </w:p>
    <w:p w:rsidR="00D02069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79429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D1C5C">
        <w:rPr>
          <w:rFonts w:ascii="Tahoma" w:hAnsi="Tahoma" w:cs="Tahoma"/>
          <w:sz w:val="20"/>
          <w:szCs w:val="20"/>
        </w:rPr>
        <w:t>Protection</w:t>
      </w:r>
      <w:r>
        <w:rPr>
          <w:rFonts w:ascii="Tahoma" w:hAnsi="Tahoma" w:cs="Tahoma"/>
          <w:sz w:val="20"/>
          <w:szCs w:val="20"/>
        </w:rPr>
        <w:t xml:space="preserve"> des espaces ou des espèces</w:t>
      </w:r>
    </w:p>
    <w:p w:rsidR="00DD1C5C" w:rsidRDefault="009321C3" w:rsidP="00416248">
      <w:pPr>
        <w:spacing w:after="0" w:line="240" w:lineRule="auto"/>
        <w:ind w:left="70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3267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D1C5C">
        <w:rPr>
          <w:rFonts w:ascii="Tahoma" w:hAnsi="Tahoma" w:cs="Tahoma"/>
          <w:sz w:val="20"/>
          <w:szCs w:val="20"/>
        </w:rPr>
        <w:t>Sensibilisation, éducation</w:t>
      </w:r>
    </w:p>
    <w:p w:rsidR="00D02069" w:rsidRDefault="00D02069" w:rsidP="00D02069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</w:p>
    <w:p w:rsidR="007A0728" w:rsidRDefault="00DD1C5C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Secteurs d’activité</w:t>
      </w:r>
      <w:r w:rsidR="007A0728">
        <w:rPr>
          <w:rFonts w:ascii="Tahoma" w:hAnsi="Tahoma" w:cs="Tahoma"/>
          <w:sz w:val="20"/>
          <w:szCs w:val="20"/>
        </w:rPr>
        <w:t xml:space="preserve"> (</w:t>
      </w:r>
      <w:r w:rsidR="00883B47">
        <w:rPr>
          <w:rFonts w:ascii="Tahoma" w:hAnsi="Tahoma" w:cs="Tahoma"/>
          <w:sz w:val="20"/>
          <w:szCs w:val="20"/>
        </w:rPr>
        <w:t>1</w:t>
      </w:r>
      <w:r w:rsidR="007A0728">
        <w:rPr>
          <w:rFonts w:ascii="Tahoma" w:hAnsi="Tahoma" w:cs="Tahoma"/>
          <w:sz w:val="20"/>
          <w:szCs w:val="20"/>
        </w:rPr>
        <w:t xml:space="preserve"> choix </w:t>
      </w:r>
      <w:r>
        <w:rPr>
          <w:rFonts w:ascii="Tahoma" w:hAnsi="Tahoma" w:cs="Tahoma"/>
          <w:sz w:val="20"/>
          <w:szCs w:val="20"/>
        </w:rPr>
        <w:t xml:space="preserve">possible </w:t>
      </w:r>
      <w:r w:rsidR="007A0728">
        <w:rPr>
          <w:rFonts w:ascii="Tahoma" w:hAnsi="Tahoma" w:cs="Tahoma"/>
          <w:sz w:val="20"/>
          <w:szCs w:val="20"/>
        </w:rPr>
        <w:t>dans la liste)</w:t>
      </w:r>
      <w:r w:rsidR="00D02069">
        <w:rPr>
          <w:rFonts w:ascii="Tahoma" w:hAnsi="Tahoma" w:cs="Tahoma"/>
          <w:sz w:val="20"/>
          <w:szCs w:val="20"/>
        </w:rPr>
        <w:t> :</w:t>
      </w:r>
    </w:p>
    <w:p w:rsidR="00883B47" w:rsidRDefault="00D02069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61934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D1C5C">
        <w:rPr>
          <w:rFonts w:ascii="Tahoma" w:hAnsi="Tahoma" w:cs="Tahoma"/>
          <w:sz w:val="20"/>
          <w:szCs w:val="20"/>
        </w:rPr>
        <w:t>Agriculture, sylviculture, élevage</w:t>
      </w:r>
    </w:p>
    <w:p w:rsidR="00DD1C5C" w:rsidRDefault="00DD1C5C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94931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321C3">
        <w:rPr>
          <w:rFonts w:ascii="Tahoma" w:hAnsi="Tahoma" w:cs="Tahoma"/>
          <w:sz w:val="20"/>
          <w:szCs w:val="20"/>
        </w:rPr>
        <w:t>Bâti, construction</w:t>
      </w:r>
    </w:p>
    <w:p w:rsidR="00DD1C5C" w:rsidRDefault="00DD1C5C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71438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>Education à l’environnement et au développement durable</w:t>
      </w:r>
    </w:p>
    <w:p w:rsidR="009321C3" w:rsidRDefault="009321C3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4057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>Espèces exotiques envahissantes</w:t>
      </w:r>
    </w:p>
    <w:p w:rsidR="00DD1C5C" w:rsidRDefault="00DD1C5C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2273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>Patrimoine naturel</w:t>
      </w:r>
      <w:r w:rsidR="009321C3">
        <w:rPr>
          <w:rFonts w:ascii="Tahoma" w:hAnsi="Tahoma" w:cs="Tahoma"/>
          <w:sz w:val="20"/>
          <w:szCs w:val="20"/>
        </w:rPr>
        <w:t xml:space="preserve"> (aquatique)</w:t>
      </w:r>
    </w:p>
    <w:p w:rsidR="009321C3" w:rsidRDefault="009321C3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91809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>Patrimoine naturel</w:t>
      </w:r>
      <w:r>
        <w:rPr>
          <w:rFonts w:ascii="Tahoma" w:hAnsi="Tahoma" w:cs="Tahoma"/>
          <w:sz w:val="20"/>
          <w:szCs w:val="20"/>
        </w:rPr>
        <w:t xml:space="preserve"> (terrestre)</w:t>
      </w:r>
    </w:p>
    <w:p w:rsidR="00DD1C5C" w:rsidRDefault="00DD1C5C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0774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>Santé</w:t>
      </w:r>
    </w:p>
    <w:p w:rsidR="00DD1C5C" w:rsidRDefault="00DD1C5C" w:rsidP="00DD1C5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9860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248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>Tourisme</w:t>
      </w:r>
    </w:p>
    <w:p w:rsidR="00883B47" w:rsidRDefault="00883B4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Territoire</w:t>
      </w:r>
      <w:r w:rsidR="00D02069" w:rsidRPr="004F5090">
        <w:rPr>
          <w:rFonts w:ascii="Tahoma" w:hAnsi="Tahoma" w:cs="Tahoma"/>
          <w:b/>
          <w:sz w:val="20"/>
          <w:szCs w:val="20"/>
        </w:rPr>
        <w:t xml:space="preserve"> ou localisation de l’initiative</w:t>
      </w:r>
      <w:r w:rsidR="00D02069"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F6A" w:rsidRDefault="007A0728" w:rsidP="00EB6F6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Partenaires (techniques, financiers, institutionnels)</w:t>
      </w:r>
      <w:r>
        <w:rPr>
          <w:rFonts w:ascii="Tahoma" w:hAnsi="Tahoma" w:cs="Tahoma"/>
          <w:sz w:val="20"/>
          <w:szCs w:val="20"/>
        </w:rPr>
        <w:t> :</w:t>
      </w:r>
      <w:r w:rsidR="00EB6F6A" w:rsidRPr="00EB6F6A">
        <w:rPr>
          <w:rFonts w:ascii="Tahoma" w:hAnsi="Tahoma" w:cs="Tahoma"/>
          <w:sz w:val="20"/>
          <w:szCs w:val="20"/>
        </w:rPr>
        <w:t xml:space="preserve"> </w:t>
      </w:r>
      <w:r w:rsidR="00EB6F6A">
        <w:rPr>
          <w:rFonts w:ascii="Tahoma" w:hAnsi="Tahoma" w:cs="Tahoma"/>
          <w:sz w:val="20"/>
          <w:szCs w:val="20"/>
        </w:rPr>
        <w:t>……………………………………………………… .</w:t>
      </w:r>
    </w:p>
    <w:p w:rsidR="00EB6F6A" w:rsidRDefault="00EB6F6A" w:rsidP="00EB6F6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8A6044">
      <w:pPr>
        <w:pStyle w:val="Titre1"/>
        <w:pBdr>
          <w:bottom w:val="single" w:sz="12" w:space="1" w:color="A21E44"/>
        </w:pBdr>
      </w:pPr>
      <w:r>
        <w:t>DESCRIPTION DE L’INITIATIVE</w:t>
      </w:r>
    </w:p>
    <w:p w:rsidR="003702E6" w:rsidRPr="001340A4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340A4" w:rsidRPr="001340A4" w:rsidRDefault="001340A4" w:rsidP="001340A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Rédiger un paragraphe décrivant l’initiative (contextes, objectifs, mesures de mise en œuvre)</w:t>
      </w:r>
      <w:r w:rsidRPr="001340A4">
        <w:rPr>
          <w:rFonts w:ascii="Tahoma" w:hAnsi="Tahoma" w:cs="Tahoma"/>
          <w:sz w:val="20"/>
          <w:szCs w:val="20"/>
        </w:rPr>
        <w:t xml:space="preserve"> – </w:t>
      </w:r>
      <w:r w:rsidRPr="001340A4">
        <w:rPr>
          <w:rFonts w:ascii="Tahoma" w:hAnsi="Tahoma" w:cs="Tahoma"/>
          <w:b/>
          <w:sz w:val="20"/>
          <w:szCs w:val="20"/>
          <w:u w:val="single"/>
        </w:rPr>
        <w:t>20-30 lignes maximum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75687" w:rsidRDefault="0047568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Pr="003702E6" w:rsidRDefault="003702E6" w:rsidP="003702E6">
      <w:pPr>
        <w:pStyle w:val="Titre1"/>
        <w:pBdr>
          <w:bottom w:val="single" w:sz="12" w:space="1" w:color="A21E44"/>
        </w:pBdr>
      </w:pPr>
      <w:r w:rsidRPr="003702E6">
        <w:t>BILAN DE L’INITIATIVE ET TRANSFERT D’EXPERIENCE</w:t>
      </w: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Pr="004F5090" w:rsidRDefault="0047568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Résultats obtenus </w:t>
      </w:r>
      <w:r w:rsidR="00AB5825" w:rsidRPr="004F5090">
        <w:rPr>
          <w:rFonts w:ascii="Tahoma" w:hAnsi="Tahoma" w:cs="Tahoma"/>
          <w:sz w:val="20"/>
          <w:szCs w:val="20"/>
        </w:rPr>
        <w:t>(positifs et négatifs</w:t>
      </w:r>
      <w:r w:rsidR="00980E40" w:rsidRPr="004F5090">
        <w:rPr>
          <w:rFonts w:ascii="Tahoma" w:hAnsi="Tahoma" w:cs="Tahoma"/>
          <w:sz w:val="20"/>
          <w:szCs w:val="20"/>
        </w:rPr>
        <w:t xml:space="preserve"> - l</w:t>
      </w:r>
      <w:r w:rsidR="00AB5825" w:rsidRPr="004F5090">
        <w:rPr>
          <w:rFonts w:ascii="Tahoma" w:hAnsi="Tahoma" w:cs="Tahoma"/>
          <w:sz w:val="20"/>
          <w:szCs w:val="20"/>
        </w:rPr>
        <w:t>e partage des échecs ou des résultats inattendus sont tout aussi importants à faire connaître pour faire progresser les actions en faveur de la biodiversité</w:t>
      </w:r>
      <w:r w:rsidR="00EB6F6A" w:rsidRPr="004F5090">
        <w:rPr>
          <w:rFonts w:ascii="Tahoma" w:hAnsi="Tahoma" w:cs="Tahoma"/>
          <w:sz w:val="20"/>
          <w:szCs w:val="20"/>
        </w:rPr>
        <w:t>)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475687" w:rsidRDefault="0047568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75687" w:rsidRPr="004F5090" w:rsidRDefault="00EB6F6A" w:rsidP="007A072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Difficultés rencontrées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75687" w:rsidRPr="004F5090" w:rsidRDefault="00475687" w:rsidP="007A072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Solutions apportées/envisagées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702E6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75687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Perspectives</w:t>
      </w:r>
      <w:r>
        <w:rPr>
          <w:rFonts w:ascii="Tahoma" w:hAnsi="Tahoma" w:cs="Tahoma"/>
          <w:sz w:val="20"/>
          <w:szCs w:val="20"/>
        </w:rPr>
        <w:t xml:space="preserve"> (actions envisagées ult</w:t>
      </w:r>
      <w:r w:rsidR="0055727B">
        <w:rPr>
          <w:rFonts w:ascii="Tahoma" w:hAnsi="Tahoma" w:cs="Tahoma"/>
          <w:sz w:val="20"/>
          <w:szCs w:val="20"/>
        </w:rPr>
        <w:t>érieurement</w:t>
      </w:r>
      <w:r w:rsidR="003702E6">
        <w:rPr>
          <w:rFonts w:ascii="Tahoma" w:hAnsi="Tahoma" w:cs="Tahoma"/>
          <w:sz w:val="20"/>
          <w:szCs w:val="20"/>
        </w:rPr>
        <w:t>)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EB6F6A" w:rsidRDefault="00EB6F6A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75687" w:rsidRDefault="00475687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8A6044">
      <w:pPr>
        <w:pStyle w:val="Titre1"/>
        <w:pBdr>
          <w:bottom w:val="single" w:sz="12" w:space="1" w:color="A21E44"/>
        </w:pBdr>
      </w:pPr>
      <w:r>
        <w:t xml:space="preserve">TEMOIGNAGE DE LA PERSONNE REFERENTE </w:t>
      </w:r>
    </w:p>
    <w:p w:rsidR="00A26EBF" w:rsidRDefault="00A26EBF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A0728" w:rsidRDefault="007A0728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F5090">
        <w:rPr>
          <w:rFonts w:ascii="Tahoma" w:hAnsi="Tahoma" w:cs="Tahoma"/>
          <w:b/>
          <w:sz w:val="20"/>
          <w:szCs w:val="20"/>
        </w:rPr>
        <w:t>Quels conseils pourriez-vous apporter à d’autres porteurs de projets souhaitant développer une initiative du même type</w:t>
      </w:r>
      <w:r>
        <w:rPr>
          <w:rFonts w:ascii="Tahoma" w:hAnsi="Tahoma" w:cs="Tahoma"/>
          <w:sz w:val="20"/>
          <w:szCs w:val="20"/>
        </w:rPr>
        <w:t> </w:t>
      </w:r>
      <w:r w:rsidR="00AB5825">
        <w:rPr>
          <w:rFonts w:ascii="Tahoma" w:hAnsi="Tahoma" w:cs="Tahoma"/>
          <w:sz w:val="20"/>
          <w:szCs w:val="20"/>
        </w:rPr>
        <w:t xml:space="preserve">(facteurs de réussite, points de vigilance) </w:t>
      </w:r>
      <w:r>
        <w:rPr>
          <w:rFonts w:ascii="Tahoma" w:hAnsi="Tahoma" w:cs="Tahoma"/>
          <w:sz w:val="20"/>
          <w:szCs w:val="20"/>
        </w:rPr>
        <w:t>?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Default="003702E6" w:rsidP="003702E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3702E6" w:rsidRPr="007A0728" w:rsidRDefault="003702E6" w:rsidP="007A0728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3702E6" w:rsidRPr="007A0728" w:rsidSect="008A60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30" w:rsidRDefault="00FB4230" w:rsidP="007A0728">
      <w:pPr>
        <w:spacing w:after="0" w:line="240" w:lineRule="auto"/>
      </w:pPr>
      <w:r>
        <w:separator/>
      </w:r>
    </w:p>
  </w:endnote>
  <w:endnote w:type="continuationSeparator" w:id="0">
    <w:p w:rsidR="00FB4230" w:rsidRDefault="00FB4230" w:rsidP="007A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7B" w:rsidRPr="00E61A8E" w:rsidRDefault="0055727B" w:rsidP="007A0728">
    <w:pPr>
      <w:pStyle w:val="Pieddepage"/>
      <w:rPr>
        <w:sz w:val="16"/>
        <w:szCs w:val="16"/>
      </w:rPr>
    </w:pPr>
    <w:r w:rsidRPr="00E61A8E">
      <w:rPr>
        <w:sz w:val="16"/>
        <w:szCs w:val="16"/>
      </w:rPr>
      <w:t xml:space="preserve">Agence </w:t>
    </w:r>
    <w:r>
      <w:rPr>
        <w:sz w:val="16"/>
        <w:szCs w:val="16"/>
      </w:rPr>
      <w:t>R</w:t>
    </w:r>
    <w:r w:rsidRPr="00E61A8E">
      <w:rPr>
        <w:sz w:val="16"/>
        <w:szCs w:val="16"/>
      </w:rPr>
      <w:t>égional</w:t>
    </w:r>
    <w:r>
      <w:rPr>
        <w:sz w:val="16"/>
        <w:szCs w:val="16"/>
      </w:rPr>
      <w:t>e</w:t>
    </w:r>
    <w:r w:rsidRPr="00E61A8E">
      <w:rPr>
        <w:sz w:val="16"/>
        <w:szCs w:val="16"/>
      </w:rPr>
      <w:t xml:space="preserve"> de la </w:t>
    </w:r>
    <w:r>
      <w:rPr>
        <w:sz w:val="16"/>
        <w:szCs w:val="16"/>
      </w:rPr>
      <w:t>B</w:t>
    </w:r>
    <w:r w:rsidRPr="00E61A8E">
      <w:rPr>
        <w:sz w:val="16"/>
        <w:szCs w:val="16"/>
      </w:rPr>
      <w:t>iodiversité Nouvelle-Aquitaine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Fiche </w:t>
    </w:r>
    <w:r w:rsidR="002358D7">
      <w:rPr>
        <w:sz w:val="16"/>
        <w:szCs w:val="16"/>
      </w:rPr>
      <w:t>initiatives-expériences</w:t>
    </w:r>
  </w:p>
  <w:p w:rsidR="0055727B" w:rsidRPr="007A0728" w:rsidRDefault="0055727B">
    <w:pPr>
      <w:pStyle w:val="Pieddepag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9321C3">
      <w:rPr>
        <w:sz w:val="16"/>
        <w:szCs w:val="16"/>
      </w:rPr>
      <w:t>17</w:t>
    </w:r>
    <w:r w:rsidR="002358D7">
      <w:rPr>
        <w:sz w:val="16"/>
        <w:szCs w:val="16"/>
      </w:rPr>
      <w:t>/06</w:t>
    </w:r>
    <w:r w:rsidR="009321C3">
      <w:rPr>
        <w:sz w:val="16"/>
        <w:szCs w:val="16"/>
      </w:rPr>
      <w:t>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30" w:rsidRDefault="00FB4230" w:rsidP="007A0728">
      <w:pPr>
        <w:spacing w:after="0" w:line="240" w:lineRule="auto"/>
      </w:pPr>
      <w:r>
        <w:separator/>
      </w:r>
    </w:p>
  </w:footnote>
  <w:footnote w:type="continuationSeparator" w:id="0">
    <w:p w:rsidR="00FB4230" w:rsidRDefault="00FB4230" w:rsidP="007A0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9376A"/>
    <w:multiLevelType w:val="hybridMultilevel"/>
    <w:tmpl w:val="256864E8"/>
    <w:lvl w:ilvl="0" w:tplc="E7FA1328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28"/>
    <w:rsid w:val="000A0320"/>
    <w:rsid w:val="001340A4"/>
    <w:rsid w:val="001949B2"/>
    <w:rsid w:val="002358D7"/>
    <w:rsid w:val="003549F4"/>
    <w:rsid w:val="003702E6"/>
    <w:rsid w:val="00416248"/>
    <w:rsid w:val="00462D15"/>
    <w:rsid w:val="00475687"/>
    <w:rsid w:val="004F5090"/>
    <w:rsid w:val="00512805"/>
    <w:rsid w:val="0055727B"/>
    <w:rsid w:val="005B2A4A"/>
    <w:rsid w:val="007516B3"/>
    <w:rsid w:val="007A0728"/>
    <w:rsid w:val="00883B47"/>
    <w:rsid w:val="00894C9B"/>
    <w:rsid w:val="008A6044"/>
    <w:rsid w:val="008E78C2"/>
    <w:rsid w:val="009321C3"/>
    <w:rsid w:val="00953A71"/>
    <w:rsid w:val="00980E40"/>
    <w:rsid w:val="00A26EBF"/>
    <w:rsid w:val="00AB5825"/>
    <w:rsid w:val="00B804F9"/>
    <w:rsid w:val="00C038C5"/>
    <w:rsid w:val="00C44252"/>
    <w:rsid w:val="00CA20EC"/>
    <w:rsid w:val="00D02069"/>
    <w:rsid w:val="00DD1C5C"/>
    <w:rsid w:val="00EB6F6A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C59BAB2-5F06-456D-A1C3-9371A2E1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728"/>
  </w:style>
  <w:style w:type="paragraph" w:styleId="Titre1">
    <w:name w:val="heading 1"/>
    <w:basedOn w:val="Normal"/>
    <w:next w:val="Normal"/>
    <w:link w:val="Titre1Car"/>
    <w:uiPriority w:val="9"/>
    <w:qFormat/>
    <w:rsid w:val="008A6044"/>
    <w:pPr>
      <w:keepNext/>
      <w:keepLines/>
      <w:spacing w:after="0" w:line="240" w:lineRule="auto"/>
      <w:outlineLvl w:val="0"/>
    </w:pPr>
    <w:rPr>
      <w:rFonts w:ascii="Tahoma" w:eastAsiaTheme="majorEastAsia" w:hAnsi="Tahoma" w:cstheme="majorBidi"/>
      <w:b/>
      <w:color w:val="A21E44"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728"/>
  </w:style>
  <w:style w:type="paragraph" w:styleId="Pieddepage">
    <w:name w:val="footer"/>
    <w:basedOn w:val="Normal"/>
    <w:link w:val="PieddepageCar"/>
    <w:uiPriority w:val="99"/>
    <w:unhideWhenUsed/>
    <w:rsid w:val="007A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0728"/>
  </w:style>
  <w:style w:type="character" w:customStyle="1" w:styleId="Titre1Car">
    <w:name w:val="Titre 1 Car"/>
    <w:basedOn w:val="Policepardfaut"/>
    <w:link w:val="Titre1"/>
    <w:uiPriority w:val="9"/>
    <w:rsid w:val="008A6044"/>
    <w:rPr>
      <w:rFonts w:ascii="Tahoma" w:eastAsiaTheme="majorEastAsia" w:hAnsi="Tahoma" w:cstheme="majorBidi"/>
      <w:b/>
      <w:color w:val="A21E44"/>
      <w:sz w:val="24"/>
      <w:szCs w:val="32"/>
    </w:rPr>
  </w:style>
  <w:style w:type="paragraph" w:styleId="Paragraphedeliste">
    <w:name w:val="List Paragraph"/>
    <w:basedOn w:val="Normal"/>
    <w:uiPriority w:val="34"/>
    <w:qFormat/>
    <w:rsid w:val="008A60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5BF8-A1E1-4DA5-9F9E-BAC9EF6B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1366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</dc:creator>
  <cp:lastModifiedBy>Mélanie Nunez</cp:lastModifiedBy>
  <cp:revision>3</cp:revision>
  <dcterms:created xsi:type="dcterms:W3CDTF">2018-06-27T12:45:00Z</dcterms:created>
  <dcterms:modified xsi:type="dcterms:W3CDTF">2022-06-17T12:58:00Z</dcterms:modified>
</cp:coreProperties>
</file>